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</w:t>
            </w: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〇〇〇〇年〇月〇日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〇〇株式会社 〇〇部</w:t>
            </w: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 xml:space="preserve">〇〇 様</w:t>
            </w: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〇〇株式会社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〇〇部 〇〇 〇〇</w:t>
            </w:r>
          </w:p>
        </w:tc>
      </w:tr>
    </w:tbl>
    <w:p>
      <w:pPr>
        <w:spacing w:before="0" w:after="0" w:line="2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 xml:space="preserve">〇〇についての〇〇のご報告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このたびは、〇〇により、ご迷惑をおかけしましたことをお詫び申し上げます。本件の経緯と原因、今後の対策を、下記のとおりご報告いたします。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記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対象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何についての報告か（例：〇〇のシステム、〇月〇日納品の〇〇）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報告の段階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報告の段階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第一報・続報・完了報告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これまでの報告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これまでの報告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第一報・続報を出した日時（はじめてなら「なし」）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次の報告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次の報告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次に報告する日時。完了報告なら「なし」</w:t>
                </w:r>
              </w:p>
            </w:sdtContent>
          </w:sdt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発生した日時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発生した日時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〇/〇 〇:〇〇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気づいた日時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気づいた日時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〇/〇 〇:〇〇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収まった日時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収まった日時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〇/〇 〇:〇〇</w:t>
                </w:r>
              </w:p>
            </w:sdtContent>
          </w:sdt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気づくまで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b/>
                <w:bCs/>
                <w:color w:val="222222"/>
                <w:sz w:val="20"/>
                <w:szCs w:val="20"/>
              </w:rPr>
              <w:alias w:val="気づくまで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〇時間〇分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収まるまで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b/>
                <w:bCs/>
                <w:color w:val="222222"/>
                <w:sz w:val="20"/>
                <w:szCs w:val="20"/>
              </w:rPr>
              <w:alias w:val="収まるまで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〇時間〇分</w:t>
                </w:r>
              </w:p>
            </w:sdtContent>
          </w:sdt>
        </w:tc>
        <w:tc>
          <w:tcPr>
            <w:tcW w:w="3324" w:type="dxa"/>
            <w:gridSpan w:val="4"/>
            <w:vAlign w:val="center"/>
          </w:tcPr>
          <w:p>
            <w:pPr>
              <w:spacing w:before="0" w:after="0" w:line="280" w:lineRule="exact"/>
              <w:jc w:val="left"/>
              <w:rPr>
                <w:color w:val="555555"/>
                <w:sz w:val="16"/>
                <w:szCs w:val="16"/>
              </w:rPr>
            </w:pPr>
            <w:r>
              <w:rPr>
                <w:color w:val="555555"/>
                <w:sz w:val="16"/>
                <w:szCs w:val="16"/>
              </w:rPr>
              <w:t xml:space="preserve">気づくまで・収まるまでは、日時から計算して書きます。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概要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1. 概要"/>
              <w:id w:val="41010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何が起きて、どれだけの影響があり、今どうなっているかを、2〜3文で先に書きます。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経緯（時系列）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事実（起きたこと・わかったこと）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対応（したこと）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確認したこと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原因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3. 原因"/>
              <w:id w:val="4101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わかっている原因を書きます。まだわからないことは「まだわかっていません」と書き、いつまでに調べるかを添えます。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今後の対策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対策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開始・期限</w:t>
            </w: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ご確認のお願い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5. ご確認のお願い"/>
              <w:id w:val="4101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相手に確かめてほしいこと、決めてほしいことを、期限と一緒に書きます。ないときは「特にありません」と書きます。</w:t>
                </w:r>
              </w:p>
            </w:sdtContent>
          </w:sdt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bottom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以上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報告の段階は、第一報・続報・完了報告のどれかを書きます。表の行は、いちばん下の行の右端の欄で Tab キーを押すと足せます。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経緯報告書（社外向け）</dc:title>
  <dc:subject/>
  <dc:creator>おまかせレポート</dc:creator>
  <cp:keywords/>
  <dc:description/>
  <cp:lastModifiedBy>おまかせレポート</cp:lastModifiedBy>
  <cp:revision>1</cp:revision>
  <dcterms:created xsi:type="dcterms:W3CDTF">2026-11-03T14:24:25Z</dcterms:created>
  <dcterms:modified xsi:type="dcterms:W3CDTF">2026-11-03T14:24:25Z</dcterms:modified>
  <cp:category/>
</cp:coreProperties>
</file>