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680" w:hRule="atLeast"/>
        </w:trPr>
        <w:tc>
          <w:tcPr>
            <w:tcW w:w="6648" w:type="dxa"/>
            <w:gridSpan w:val="8"/>
            <w:tcBorders>
              <w:bottom w:val="single" w:sz="12" w:space="0" w:color="1F3A5F"/>
            </w:tcBorders>
            <w:tcMar>
              <w:left w:w="0" w:type="dxa"/>
              <w:right w:w="80" w:type="dxa"/>
            </w:tcMar>
            <w:vAlign w:val="bottom"/>
          </w:tcPr>
          <w:p>
            <w:pPr>
              <w:spacing w:before="0" w:after="0" w:line="540" w:lineRule="exact"/>
              <w:jc w:val="left"/>
              <w:rPr>
                <w:b/>
                <w:bCs/>
                <w:color w:val="1F3A5F"/>
                <w:sz w:val="36"/>
                <w:szCs w:val="36"/>
              </w:rPr>
            </w:pPr>
            <w:r>
              <w:rPr>
                <w:b/>
                <w:bCs/>
                <w:color w:val="1F3A5F"/>
                <w:sz w:val="36"/>
                <w:szCs w:val="36"/>
              </w:rPr>
              <w:t xml:space="preserve">調査報告書</w:t>
            </w:r>
          </w:p>
        </w:tc>
        <w:tc>
          <w:tcPr>
            <w:tcW w:w="3324" w:type="dxa"/>
            <w:gridSpan w:val="4"/>
            <w:tcBorders>
              <w:bottom w:val="single" w:sz="12" w:space="0" w:color="1F3A5F"/>
            </w:tcBorders>
            <w:tcMar>
              <w:left w:w="80" w:type="dxa"/>
              <w:right w:w="0" w:type="dxa"/>
            </w:tcMar>
            <w:vAlign w:val="bottom"/>
          </w:tcPr>
          <w:p>
            <w:pPr>
              <w:spacing w:before="0" w:after="0" w:line="26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No. CS-2610-01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trHeight w:val="38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件名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定期利用のお客様アンケートの結果（2026年10月）</w:t>
            </w:r>
          </w:p>
        </w:tc>
      </w:tr>
      <w:tr>
        <w:trPr>
          <w:trHeight w:val="38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宛先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サービス部 小林部長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報告日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2026年10月30日</w:t>
            </w:r>
          </w:p>
        </w:tc>
      </w:tr>
      <w:tr>
        <w:trPr>
          <w:trHeight w:val="38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報告者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お客様相談室 石井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調査の期間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2026年10月5日〜18日</w:t>
            </w:r>
          </w:p>
        </w:tc>
      </w:tr>
    </w:tbl>
    <w:p>
      <w:pPr>
        <w:spacing w:before="0" w:after="0" w:line="10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1"/>
                <w:szCs w:val="21"/>
              </w:rPr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1. 結論（要旨）</w:t>
            </w:r>
          </w:p>
        </w:tc>
      </w:tr>
      <w:tr>
        <w:trPr>
          <w:trHeight w:val="38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・総合的な満足度（大変満足＋満足）は70.2%で、前回（2025年10月）の76.5%より6.3pt下がりました。</w:t>
            </w:r>
          </w:p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・不満の1位は「担当スタッフが変わる」（31.0%）で、前回の18.1%から12.9pt増えています。</w:t>
            </w:r>
          </w:p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・定期利用のお客様の担当を2名までに固定する案と、Webで予約を変えられるようにする案を提案します。</w:t>
            </w:r>
          </w:p>
        </w:tc>
      </w:tr>
    </w:tbl>
    <w:p>
      <w:pPr>
        <w:spacing w:before="0" w:after="0" w:line="10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1"/>
                <w:szCs w:val="21"/>
              </w:rPr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2. 調査の目的</w:t>
            </w:r>
          </w:p>
        </w:tc>
      </w:tr>
      <w:tr>
        <w:trPr>
          <w:trHeight w:val="38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定期利用のお客様の満足度と、不満に思っている点を数字でつかみ、2027年度のサービスの見直し（担当の決め方・予約の受け方）に使うためです。前回と同じ設問で聞き、1年での変化も見ました。</w:t>
            </w:r>
          </w:p>
        </w:tc>
      </w:tr>
    </w:tbl>
    <w:p>
      <w:pPr>
        <w:spacing w:before="0" w:after="0" w:line="10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1"/>
                <w:szCs w:val="21"/>
              </w:rPr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3. 調査の方法</w:t>
            </w:r>
          </w:p>
        </w:tc>
      </w:tr>
      <w:tr>
        <w:trPr>
          <w:trHeight w:val="38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調査の対象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定期利用のお客様（2026年9月末に、月1回以上ご利用の420世帯）</w:t>
            </w:r>
          </w:p>
        </w:tc>
      </w:tr>
      <w:tr>
        <w:trPr>
          <w:trHeight w:val="38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調査の方法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Webアンケート（メールでURLを送付。無記名・選択式4問と自由記述1問）</w:t>
            </w:r>
          </w:p>
        </w:tc>
      </w:tr>
      <w:tr>
        <w:trPr>
          <w:trHeight w:val="38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比べる調査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前回の調査（2025年10月。同じ設問・対象381世帯・回答149件）</w:t>
            </w:r>
          </w:p>
        </w:tc>
      </w:tr>
      <w:tr>
        <w:trPr>
          <w:trHeight w:val="38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対象の数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420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回答の数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168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回収率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40.0%</w:t>
            </w:r>
          </w:p>
        </w:tc>
      </w:tr>
    </w:tbl>
    <w:p>
      <w:pPr>
        <w:spacing w:before="0" w:after="0" w:line="10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1"/>
                <w:szCs w:val="21"/>
              </w:rPr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4. 結果（主な数字）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項目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今回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前回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差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メモ</w:t>
            </w:r>
          </w:p>
        </w:tc>
      </w:tr>
      <w:tr>
        <w:trPr>
          <w:cantSplit/>
          <w:trHeight w:val="36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総合的な満足度：大変満足＋満足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70.2%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76.5%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−6.3pt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Q1。大変満足46件・満足72件</w:t>
            </w:r>
          </w:p>
        </w:tc>
      </w:tr>
      <w:tr>
        <w:trPr>
          <w:cantSplit/>
          <w:trHeight w:val="36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総合的な満足度：やや不満＋不満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11.3%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7.4%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+3.9pt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Q1。やや不満14件・不満5件</w:t>
            </w:r>
          </w:p>
        </w:tc>
      </w:tr>
      <w:tr>
        <w:trPr>
          <w:cantSplit/>
          <w:trHeight w:val="36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来年も続けたい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72.0%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78.5%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−6.5pt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Q4。やめたいは9件（5.4%）</w:t>
            </w:r>
          </w:p>
        </w:tc>
      </w:tr>
      <w:tr>
        <w:trPr>
          <w:cantSplit/>
          <w:trHeight w:val="36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不満の1位：担当スタッフが変わる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31.0%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18.1%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+12.9pt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Q3（複数回答）。52件</w:t>
            </w:r>
          </w:p>
        </w:tc>
      </w:tr>
      <w:tr>
        <w:trPr>
          <w:cantSplit/>
          <w:trHeight w:val="36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不満の2位：予約の変更が電話でしかできない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28.0%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26.2%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+1.8pt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Q3（複数回答）。47件</w:t>
            </w: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前回は2025年10月の調査（回答149件）。差＝今回−前回（pt）。</w:t>
      </w:r>
    </w:p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回収率＝回答の数÷対象の数。設問ごとの回答数・割合・グラフは、Excel 版の「結果の集計」のシートで作り、別紙として付けます。</w:t>
      </w:r>
    </w:p>
    <w:p>
      <w:pPr>
        <w:spacing w:before="0" w:after="0" w:line="20" w:lineRule="exact"/>
        <w:rPr>
          <w:sz w:val="2"/>
        </w:rPr>
      </w:pPr>
      <w:r>
        <w:rPr>
          <w:sz w:val="2"/>
        </w:rPr>
        <w:br w:type="page"/>
      </w: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1"/>
                <w:szCs w:val="21"/>
              </w:rPr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5. 考察（結果からわかること）</w:t>
            </w:r>
          </w:p>
        </w:tc>
      </w:tr>
      <w:tr>
        <w:trPr>
          <w:trHeight w:val="38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・（わかったこと）満足度は下がりましたが、「仕上がりのていねいさ」をよかった点に挙げた人は66.7%で、作業そのものの評価は高いままです。</w:t>
            </w:r>
          </w:p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・（わかったこと）不満の「担当スタッフが変わる」は12.9pt増え、ほかの不満の項目より大きく動きました。自由記述54件のうち21件も、担当についての声でした。</w:t>
            </w:r>
          </w:p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・（考えられる理由）2026年4月から土日の枠を増やし、土日は担当を決めずに組んでいます。担当が変わる回が増えたことが、満足度の低下につながったと考えています。</w:t>
            </w:r>
          </w:p>
        </w:tc>
      </w:tr>
    </w:tbl>
    <w:p>
      <w:pPr>
        <w:spacing w:before="0" w:after="0" w:line="10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1"/>
                <w:szCs w:val="21"/>
              </w:rPr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6. 提案・今後の対応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対応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担当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期限</w:t>
            </w:r>
          </w:p>
        </w:tc>
      </w:tr>
      <w:tr>
        <w:trPr>
          <w:cantSplit/>
          <w:trHeight w:val="360" w:hRule="atLeast"/>
        </w:trPr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定期利用のお客様の担当を2名までに固定する組み方を、11月は30世帯で試す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サービス部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11月30日</w:t>
            </w:r>
          </w:p>
        </w:tc>
      </w:tr>
      <w:tr>
        <w:trPr>
          <w:cantSplit/>
          <w:trHeight w:val="360" w:hRule="atLeast"/>
        </w:trPr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Webで予約を変えられるようにするため、予約システムの会社2社から見積りを取る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お客様相談室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11月20日</w:t>
            </w:r>
          </w:p>
        </w:tc>
      </w:tr>
      <w:tr>
        <w:trPr>
          <w:cantSplit/>
          <w:trHeight w:val="360" w:hRule="atLeast"/>
        </w:trPr>
        <w:tc>
          <w:tcPr>
            <w:tcW w:w="6648" w:type="dxa"/>
            <w:gridSpan w:val="8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2027年4月に同じ設問で調べ、担当を固定したお客様と、ほかのお客様の満足度を比べる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お客様相談室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2027年4月</w:t>
            </w:r>
          </w:p>
        </w:tc>
      </w:tr>
    </w:tbl>
    <w:p>
      <w:pPr>
        <w:spacing w:before="0" w:after="0" w:line="10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1"/>
                <w:szCs w:val="21"/>
              </w:rPr>
            </w:pPr>
            <w:r>
              <w:rPr>
                <w:b/>
                <w:bCs/>
                <w:color w:val="1F3A5F"/>
                <w:sz w:val="21"/>
                <w:szCs w:val="21"/>
              </w:rPr>
              <w:t xml:space="preserve">7. この調査でわからないこと（注意点）</w:t>
            </w:r>
          </w:p>
        </w:tc>
      </w:tr>
      <w:tr>
        <w:trPr>
          <w:trHeight w:val="38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・回答は420世帯のうち168件（40.0%）です。答えなかったお客様の満足度はわかりません。</w:t>
            </w:r>
          </w:p>
          <w:p>
            <w:pPr>
              <w:spacing w:before="0" w:after="0" w:line="280" w:lineRule="exact"/>
              <w:ind w:left="200" w:hanging="200"/>
              <w:jc w:val="left"/>
              <w:rPr>
                <w:color w:val="222222"/>
                <w:sz w:val="20"/>
                <w:szCs w:val="20"/>
              </w:rPr>
            </w:pPr>
            <w:r>
              <w:rPr>
                <w:color w:val="222222"/>
                <w:sz w:val="20"/>
                <w:szCs w:val="20"/>
              </w:rPr>
              <w:t xml:space="preserve">・この調査だけでは、担当が変わることと、満足度が下がったことの因果関係は確かめられません。担当を固定して試し、満足度が変わるかを見ます。</w:t>
            </w:r>
          </w:p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360" w:hRule="atLeast"/>
        </w:trPr>
        <w:tc>
          <w:tcPr>
            <w:tcW w:w="4986" w:type="dxa"/>
            <w:gridSpan w:val="6"/>
            <w:vAlign w:val="bottom"/>
          </w:tcPr>
          <w:p>
            <w:pPr>
              <w:keepNext/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承認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確認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作成</w:t>
            </w:r>
          </w:p>
        </w:tc>
      </w:tr>
      <w:tr>
        <w:trPr>
          <w:cantSplit/>
          <w:trHeight w:val="640" w:hRule="atLeast"/>
        </w:trPr>
        <w:tc>
          <w:tcPr>
            <w:tcW w:w="4986" w:type="dxa"/>
            <w:gridSpan w:val="6"/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0" w:after="0" w:line="20" w:lineRule="exact"/>
        <w:rPr>
          <w:sz w:val="2"/>
          <w:szCs w:val="2"/>
        </w:rPr>
      </w:pPr>
    </w:p>
    <w:sectPr w:rsidR="00FC693F" w:rsidRPr="0006063C" w:rsidSect="00034616">
      <w:pgSz w:w="11906" w:h="16838"/>
      <w:pgMar w:top="720" w:right="967" w:bottom="720" w:left="96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游ゴシック" w:eastAsia="游ゴシック" w:hAnsi="游ゴシック" w:cs="游ゴシック"/>
        <w:color w:val="222222"/>
        <w:sz w:val="20"/>
        <w:szCs w:val="20"/>
        <w:lang w:val="en-US" w:eastAsia="ja-JP" w:bidi="ar-SA"/>
      </w:rPr>
    </w:rPrDefault>
    <w:pPrDefault>
      <w:pPr>
        <w:autoSpaceDE w:val="0"/>
        <w:autoSpaceDN w:val="0"/>
        <w:spacing w:after="0" w:line="280" w:lineRule="exact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portHeading">
    <w:name w:val="報告書の見出し"/>
    <w:basedOn w:val="Normal"/>
    <w:next w:val="Normal"/>
    <w:qFormat/>
    <w:pPr>
      <w:keepNext/>
      <w:outlineLvl w:val="0"/>
    </w:pPr>
    <w:rPr>
      <w:b/>
      <w:bCs/>
      <w:color w:val="1F3A5F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調査報告書</dc:title>
  <dc:subject/>
  <dc:creator>おまかせレポート</dc:creator>
  <cp:keywords/>
  <dc:description/>
  <cp:lastModifiedBy>おまかせレポート</cp:lastModifiedBy>
  <cp:revision>1</cp:revision>
  <dcterms:created xsi:type="dcterms:W3CDTF">2026-11-03T14:22:47Z</dcterms:created>
  <dcterms:modified xsi:type="dcterms:W3CDTF">2026-11-03T14:22:47Z</dcterms:modified>
  <cp:category/>
</cp:coreProperties>
</file>